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0C" w:rsidRPr="00B512F0" w:rsidRDefault="00E67E0C" w:rsidP="00E67E0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958850</wp:posOffset>
                </wp:positionV>
                <wp:extent cx="297815" cy="282575"/>
                <wp:effectExtent l="0" t="0" r="635" b="889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E0C" w:rsidRDefault="00E67E0C" w:rsidP="00E67E0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5.8pt;margin-top:75.5pt;width:23.45pt;height:22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" fillcolor="white [3201]" stroked="f" strokeweight=".5pt">
                <v:path arrowok="t"/>
                <v:textbox style="mso-fit-shape-to-text:t">
                  <w:txbxContent>
                    <w:p w:rsidR="00E67E0C" w:rsidRDefault="00E67E0C" w:rsidP="00E67E0C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612140</wp:posOffset>
                </wp:positionV>
                <wp:extent cx="297815" cy="282575"/>
                <wp:effectExtent l="0" t="0" r="635" b="889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E0C" w:rsidRDefault="00E67E0C" w:rsidP="00E67E0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20.95pt;margin-top:48.2pt;width:23.45pt;height:22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" fillcolor="white [3201]" stroked="f" strokeweight=".5pt">
                <v:path arrowok="t"/>
                <v:textbox style="mso-fit-shape-to-text:t">
                  <w:txbxContent>
                    <w:p w:rsidR="00E67E0C" w:rsidRDefault="00E67E0C" w:rsidP="00E67E0C"/>
                  </w:txbxContent>
                </v:textbox>
              </v:shape>
            </w:pict>
          </mc:Fallback>
        </mc:AlternateContent>
      </w:r>
    </w:p>
    <w:p w:rsidR="00093976" w:rsidRDefault="00FD1890" w:rsidP="00FD1890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FD189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西和中学校　</w:t>
      </w:r>
      <w:r w:rsidR="00047C2D" w:rsidRPr="00FD189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="00D62E20" w:rsidRPr="00FD1890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年生　勉強の方法について（５教科）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bookmarkStart w:id="0" w:name="_GoBack"/>
      <w:bookmarkEnd w:id="0"/>
    </w:p>
    <w:p w:rsidR="007D6167" w:rsidRDefault="00627823" w:rsidP="00B512F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cs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B3821A" wp14:editId="4B9301C0">
                <wp:simplePos x="0" y="0"/>
                <wp:positionH relativeFrom="column">
                  <wp:posOffset>5430957</wp:posOffset>
                </wp:positionH>
                <wp:positionV relativeFrom="paragraph">
                  <wp:posOffset>156845</wp:posOffset>
                </wp:positionV>
                <wp:extent cx="932815" cy="1355725"/>
                <wp:effectExtent l="0" t="0" r="0" b="50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35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823" w:rsidRDefault="00627823" w:rsidP="003023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B38995" wp14:editId="5BB1D78C">
                                  <wp:extent cx="783639" cy="1235034"/>
                                  <wp:effectExtent l="0" t="0" r="0" b="0"/>
                                  <wp:docPr id="13" name="図 13" descr="C:\Users\wky11575.TE-DOM\AppData\Local\Microsoft\Windows\Temporary Internet Files\Content.IE5\ARIK8RGG\gi01a201501031900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wky11575.TE-DOM\AppData\Local\Microsoft\Windows\Temporary Internet Files\Content.IE5\ARIK8RGG\gi01a201501031900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184" cy="1235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3821A" id="テキスト ボックス 3" o:spid="_x0000_s1028" type="#_x0000_t202" style="position:absolute;left:0;text-align:left;margin-left:427.65pt;margin-top:12.35pt;width:73.45pt;height:106.7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" filled="f" stroked="f">
                <v:textbox style="mso-fit-shape-to-text:t" inset="5.85pt,.7pt,5.85pt,.7pt">
                  <w:txbxContent>
                    <w:p w:rsidR="00627823" w:rsidRDefault="00627823" w:rsidP="003023F3">
                      <w:r>
                        <w:rPr>
                          <w:noProof/>
                        </w:rPr>
                        <w:drawing>
                          <wp:inline distT="0" distB="0" distL="0" distR="0" wp14:anchorId="2DB38995" wp14:editId="5BB1D78C">
                            <wp:extent cx="783639" cy="1235034"/>
                            <wp:effectExtent l="0" t="0" r="0" b="0"/>
                            <wp:docPr id="13" name="図 13" descr="C:\Users\wky11575.TE-DOM\AppData\Local\Microsoft\Windows\Temporary Internet Files\Content.IE5\ARIK8RGG\gi01a201501031900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wky11575.TE-DOM\AppData\Local\Microsoft\Windows\Temporary Internet Files\Content.IE5\ARIK8RGG\gi01a201501031900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184" cy="1235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12F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D6167">
        <w:rPr>
          <w:rFonts w:ascii="HG丸ｺﾞｼｯｸM-PRO" w:eastAsia="HG丸ｺﾞｼｯｸM-PRO" w:hAnsi="HG丸ｺﾞｼｯｸM-PRO" w:hint="eastAsia"/>
          <w:sz w:val="22"/>
        </w:rPr>
        <w:t>学校の授業で習ったことを完全に習得するためには、家で習ったことをもう一度復習したり、次の授業に向けて予習したりすることが必要です。各教科どのように家庭学習に取り組めばよいか、解説しますので、参考にしてください。</w:t>
      </w:r>
    </w:p>
    <w:p w:rsidR="009D0293" w:rsidRPr="009D0293" w:rsidRDefault="009D0293" w:rsidP="00B512F0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9"/>
        <w:gridCol w:w="7636"/>
      </w:tblGrid>
      <w:tr w:rsidR="00B512F0" w:rsidTr="009D0293">
        <w:trPr>
          <w:trHeight w:val="354"/>
          <w:jc w:val="center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B512F0" w:rsidRPr="00B512F0" w:rsidRDefault="00B512F0" w:rsidP="00B512F0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B512F0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国　語</w:t>
            </w:r>
          </w:p>
        </w:tc>
      </w:tr>
      <w:tr w:rsidR="00B512F0" w:rsidTr="009D0293">
        <w:trPr>
          <w:trHeight w:val="580"/>
          <w:jc w:val="center"/>
        </w:trPr>
        <w:tc>
          <w:tcPr>
            <w:tcW w:w="1109" w:type="dxa"/>
            <w:tcBorders>
              <w:top w:val="double" w:sz="4" w:space="0" w:color="auto"/>
              <w:left w:val="single" w:sz="18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B512F0" w:rsidRPr="00B512F0" w:rsidRDefault="00B512F0" w:rsidP="007D61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予習</w:t>
            </w:r>
          </w:p>
        </w:tc>
        <w:tc>
          <w:tcPr>
            <w:tcW w:w="7636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6167" w:rsidRPr="00B512F0" w:rsidRDefault="00F25A48" w:rsidP="007D61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新出漢字を覚え、意味調べをし、・教科書を読もう</w:t>
            </w:r>
            <w:r w:rsidR="00BA6AD6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B512F0" w:rsidTr="009D0293">
        <w:trPr>
          <w:trHeight w:val="399"/>
          <w:jc w:val="center"/>
        </w:trPr>
        <w:tc>
          <w:tcPr>
            <w:tcW w:w="11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B512F0" w:rsidRPr="00B512F0" w:rsidRDefault="00B512F0" w:rsidP="007D61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復習</w:t>
            </w:r>
          </w:p>
        </w:tc>
        <w:tc>
          <w:tcPr>
            <w:tcW w:w="76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512F0" w:rsidRPr="00B512F0" w:rsidRDefault="00F25A48" w:rsidP="007D61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ノートを見直し、習ったことを確認しよう。(そのためには、確認しやすいノート作りが必要です。)</w:t>
            </w:r>
          </w:p>
        </w:tc>
      </w:tr>
      <w:tr w:rsidR="00B512F0" w:rsidTr="009D0293">
        <w:trPr>
          <w:trHeight w:val="267"/>
          <w:jc w:val="center"/>
        </w:trPr>
        <w:tc>
          <w:tcPr>
            <w:tcW w:w="110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512F0" w:rsidRPr="007D6167" w:rsidRDefault="00F25A48" w:rsidP="007D616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アドバイス</w:t>
            </w:r>
          </w:p>
        </w:tc>
        <w:tc>
          <w:tcPr>
            <w:tcW w:w="7636" w:type="dxa"/>
            <w:tcBorders>
              <w:top w:val="dashed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2F0" w:rsidRDefault="00F25A48" w:rsidP="007D61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漢字小テストがあります。自主勉強ノートを活用して漢字を覚えよう。</w:t>
            </w:r>
          </w:p>
          <w:p w:rsidR="00F25A48" w:rsidRPr="00CF1E69" w:rsidRDefault="00F25A48" w:rsidP="007D61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F1E69">
              <w:rPr>
                <w:rFonts w:ascii="HG丸ｺﾞｼｯｸM-PRO" w:eastAsia="HG丸ｺﾞｼｯｸM-PRO" w:hAnsi="HG丸ｺﾞｼｯｸM-PRO" w:hint="eastAsia"/>
                <w:szCs w:val="21"/>
              </w:rPr>
              <w:t>日頃から、文章(本・新聞など)を</w:t>
            </w:r>
            <w:r w:rsidR="00CF1E69">
              <w:rPr>
                <w:rFonts w:ascii="HG丸ｺﾞｼｯｸM-PRO" w:eastAsia="HG丸ｺﾞｼｯｸM-PRO" w:hAnsi="HG丸ｺﾞｼｯｸM-PRO" w:hint="eastAsia"/>
                <w:szCs w:val="21"/>
              </w:rPr>
              <w:t>数多く</w:t>
            </w:r>
            <w:r w:rsidRPr="00CF1E69">
              <w:rPr>
                <w:rFonts w:ascii="HG丸ｺﾞｼｯｸM-PRO" w:eastAsia="HG丸ｺﾞｼｯｸM-PRO" w:hAnsi="HG丸ｺﾞｼｯｸM-PRO" w:hint="eastAsia"/>
                <w:szCs w:val="21"/>
              </w:rPr>
              <w:t>読み、</w:t>
            </w:r>
            <w:r w:rsidR="00CF1E69">
              <w:rPr>
                <w:rFonts w:ascii="HG丸ｺﾞｼｯｸM-PRO" w:eastAsia="HG丸ｺﾞｼｯｸM-PRO" w:hAnsi="HG丸ｺﾞｼｯｸM-PRO" w:hint="eastAsia"/>
                <w:szCs w:val="21"/>
              </w:rPr>
              <w:t>慣れ親しもう。</w:t>
            </w:r>
          </w:p>
        </w:tc>
      </w:tr>
    </w:tbl>
    <w:p w:rsidR="007D6167" w:rsidRPr="009D0293" w:rsidRDefault="00627823" w:rsidP="00B512F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0D73A" wp14:editId="544DCE72">
                <wp:simplePos x="0" y="0"/>
                <wp:positionH relativeFrom="column">
                  <wp:posOffset>133985</wp:posOffset>
                </wp:positionH>
                <wp:positionV relativeFrom="paragraph">
                  <wp:posOffset>7493635</wp:posOffset>
                </wp:positionV>
                <wp:extent cx="833755" cy="1396365"/>
                <wp:effectExtent l="635" t="0" r="381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139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823" w:rsidRDefault="00627823" w:rsidP="003023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F2365F" wp14:editId="771CC50F">
                                  <wp:extent cx="771896" cy="1092530"/>
                                  <wp:effectExtent l="0" t="0" r="0" b="0"/>
                                  <wp:docPr id="19" name="図 19" descr="C:\Users\wky11575.TE-DOM\AppData\Local\Microsoft\Windows\Temporary Internet Files\Content.IE5\BSTGWHMQ\lgi01b20131223020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wky11575.TE-DOM\AppData\Local\Microsoft\Windows\Temporary Internet Files\Content.IE5\BSTGWHMQ\lgi01b20131223020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434" cy="10932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0D73A" id="テキスト ボックス 6" o:spid="_x0000_s1029" type="#_x0000_t202" style="position:absolute;left:0;text-align:left;margin-left:10.55pt;margin-top:590.05pt;width:65.65pt;height:10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" filled="f" stroked="f">
                <v:textbox inset="5.85pt,.7pt,5.85pt,.7pt">
                  <w:txbxContent>
                    <w:p w:rsidR="00627823" w:rsidRDefault="00627823" w:rsidP="003023F3">
                      <w:r>
                        <w:rPr>
                          <w:noProof/>
                        </w:rPr>
                        <w:drawing>
                          <wp:inline distT="0" distB="0" distL="0" distR="0" wp14:anchorId="50F2365F" wp14:editId="771CC50F">
                            <wp:extent cx="771896" cy="1092530"/>
                            <wp:effectExtent l="0" t="0" r="0" b="0"/>
                            <wp:docPr id="19" name="図 19" descr="C:\Users\wky11575.TE-DOM\AppData\Local\Microsoft\Windows\Temporary Internet Files\Content.IE5\BSTGWHMQ\lgi01b201312230200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wky11575.TE-DOM\AppData\Local\Microsoft\Windows\Temporary Internet Files\Content.IE5\BSTGWHMQ\lgi01b201312230200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2434" cy="1093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9"/>
        <w:gridCol w:w="7636"/>
      </w:tblGrid>
      <w:tr w:rsidR="007D6167" w:rsidTr="009D0293">
        <w:trPr>
          <w:trHeight w:val="345"/>
          <w:jc w:val="center"/>
        </w:trPr>
        <w:tc>
          <w:tcPr>
            <w:tcW w:w="8745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7D6167" w:rsidRPr="00B512F0" w:rsidRDefault="007D6167" w:rsidP="0062452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社　会</w:t>
            </w:r>
          </w:p>
        </w:tc>
      </w:tr>
      <w:tr w:rsidR="007D6167" w:rsidTr="009D0293">
        <w:trPr>
          <w:trHeight w:val="520"/>
          <w:jc w:val="center"/>
        </w:trPr>
        <w:tc>
          <w:tcPr>
            <w:tcW w:w="1109" w:type="dxa"/>
            <w:tcBorders>
              <w:top w:val="double" w:sz="4" w:space="0" w:color="auto"/>
              <w:left w:val="single" w:sz="18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D6167" w:rsidRPr="00B512F0" w:rsidRDefault="007D6167" w:rsidP="007D61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予習</w:t>
            </w:r>
          </w:p>
        </w:tc>
        <w:tc>
          <w:tcPr>
            <w:tcW w:w="7636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6167" w:rsidRPr="00B512F0" w:rsidRDefault="00FD1890" w:rsidP="006245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教科書をしっかりと読も</w:t>
            </w:r>
            <w:r w:rsidR="00C51D60">
              <w:rPr>
                <w:rFonts w:ascii="HG丸ｺﾞｼｯｸM-PRO" w:eastAsia="HG丸ｺﾞｼｯｸM-PRO" w:hAnsi="HG丸ｺﾞｼｯｸM-PRO" w:hint="eastAsia"/>
                <w:szCs w:val="21"/>
              </w:rPr>
              <w:t>う。</w:t>
            </w:r>
          </w:p>
        </w:tc>
      </w:tr>
      <w:tr w:rsidR="007D6167" w:rsidTr="009D0293">
        <w:trPr>
          <w:trHeight w:val="563"/>
          <w:jc w:val="center"/>
        </w:trPr>
        <w:tc>
          <w:tcPr>
            <w:tcW w:w="11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D6167" w:rsidRPr="00B512F0" w:rsidRDefault="007D6167" w:rsidP="007D61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復習</w:t>
            </w:r>
          </w:p>
        </w:tc>
        <w:tc>
          <w:tcPr>
            <w:tcW w:w="763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6167" w:rsidRPr="00B512F0" w:rsidRDefault="00C51D60" w:rsidP="007E283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重要語句を覚えたり、地図やグラフ・表などをもう一度確認し</w:t>
            </w:r>
            <w:r w:rsidR="007E283F">
              <w:rPr>
                <w:rFonts w:ascii="HG丸ｺﾞｼｯｸM-PRO" w:eastAsia="HG丸ｺﾞｼｯｸM-PRO" w:hAnsi="HG丸ｺﾞｼｯｸM-PRO" w:hint="eastAsia"/>
                <w:szCs w:val="21"/>
              </w:rPr>
              <w:t>ましょう</w:t>
            </w:r>
            <w:r w:rsidR="00FD1890">
              <w:rPr>
                <w:rFonts w:ascii="HG丸ｺﾞｼｯｸM-PRO" w:eastAsia="HG丸ｺﾞｼｯｸM-PRO" w:hAnsi="HG丸ｺﾞｼｯｸM-PRO" w:hint="eastAsia"/>
                <w:szCs w:val="21"/>
              </w:rPr>
              <w:t>。問題集などをやってみよ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う。</w:t>
            </w:r>
          </w:p>
        </w:tc>
      </w:tr>
      <w:tr w:rsidR="007D6167" w:rsidTr="009D0293">
        <w:trPr>
          <w:trHeight w:val="528"/>
          <w:jc w:val="center"/>
        </w:trPr>
        <w:tc>
          <w:tcPr>
            <w:tcW w:w="110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E283F" w:rsidRPr="007D6167" w:rsidRDefault="00C77E79" w:rsidP="007E283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まとめ方</w:t>
            </w:r>
          </w:p>
        </w:tc>
        <w:tc>
          <w:tcPr>
            <w:tcW w:w="7636" w:type="dxa"/>
            <w:tcBorders>
              <w:top w:val="dashed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7E79" w:rsidRDefault="00C77E79" w:rsidP="007E283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7E283F">
              <w:rPr>
                <w:rFonts w:ascii="HG丸ｺﾞｼｯｸM-PRO" w:eastAsia="HG丸ｺﾞｼｯｸM-PRO" w:hAnsi="HG丸ｺﾞｼｯｸM-PRO" w:hint="eastAsia"/>
                <w:szCs w:val="21"/>
              </w:rPr>
              <w:t>地理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7E283F">
              <w:rPr>
                <w:rFonts w:ascii="HG丸ｺﾞｼｯｸM-PRO" w:eastAsia="HG丸ｺﾞｼｯｸM-PRO" w:hAnsi="HG丸ｺﾞｼｯｸM-PRO" w:hint="eastAsia"/>
                <w:szCs w:val="21"/>
              </w:rPr>
              <w:t>自分で略地図をかき、その中に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必要なもの</w:t>
            </w:r>
            <w:r w:rsidR="006473E6">
              <w:rPr>
                <w:rFonts w:ascii="HG丸ｺﾞｼｯｸM-PRO" w:eastAsia="HG丸ｺﾞｼｯｸM-PRO" w:hAnsi="HG丸ｺﾞｼｯｸM-PRO" w:hint="eastAsia"/>
                <w:szCs w:val="21"/>
              </w:rPr>
              <w:t>を書き込も</w:t>
            </w:r>
            <w:r w:rsidR="007E283F">
              <w:rPr>
                <w:rFonts w:ascii="HG丸ｺﾞｼｯｸM-PRO" w:eastAsia="HG丸ｺﾞｼｯｸM-PRO" w:hAnsi="HG丸ｺﾞｼｯｸM-PRO" w:hint="eastAsia"/>
                <w:szCs w:val="21"/>
              </w:rPr>
              <w:t>う。</w:t>
            </w:r>
          </w:p>
          <w:p w:rsidR="007D6167" w:rsidRPr="00B512F0" w:rsidRDefault="00C77E79" w:rsidP="00C77E7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7E283F">
              <w:rPr>
                <w:rFonts w:ascii="HG丸ｺﾞｼｯｸM-PRO" w:eastAsia="HG丸ｺﾞｼｯｸM-PRO" w:hAnsi="HG丸ｺﾞｼｯｸM-PRO" w:hint="eastAsia"/>
                <w:szCs w:val="21"/>
              </w:rPr>
              <w:t>歴史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6473E6">
              <w:rPr>
                <w:rFonts w:ascii="HG丸ｺﾞｼｯｸM-PRO" w:eastAsia="HG丸ｺﾞｼｯｸM-PRO" w:hAnsi="HG丸ｺﾞｼｯｸM-PRO" w:hint="eastAsia"/>
                <w:szCs w:val="21"/>
              </w:rPr>
              <w:t>自分で年表を書いてまとめよう</w:t>
            </w:r>
            <w:r w:rsidR="007E283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（特に日本と外国の関係）</w:t>
            </w:r>
          </w:p>
        </w:tc>
      </w:tr>
    </w:tbl>
    <w:p w:rsidR="007D6167" w:rsidRPr="009D0293" w:rsidRDefault="007D6167" w:rsidP="00B512F0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2"/>
        <w:gridCol w:w="7652"/>
      </w:tblGrid>
      <w:tr w:rsidR="007D6167" w:rsidTr="009D0293">
        <w:trPr>
          <w:trHeight w:val="289"/>
          <w:jc w:val="center"/>
        </w:trPr>
        <w:tc>
          <w:tcPr>
            <w:tcW w:w="8764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7D6167" w:rsidRPr="00B512F0" w:rsidRDefault="007D6167" w:rsidP="0062452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数　学</w:t>
            </w:r>
          </w:p>
        </w:tc>
      </w:tr>
      <w:tr w:rsidR="006473E6" w:rsidTr="006473E6">
        <w:trPr>
          <w:trHeight w:val="623"/>
          <w:jc w:val="center"/>
        </w:trPr>
        <w:tc>
          <w:tcPr>
            <w:tcW w:w="1112" w:type="dxa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6473E6" w:rsidRPr="00B512F0" w:rsidRDefault="006473E6" w:rsidP="007D61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復習</w:t>
            </w:r>
          </w:p>
        </w:tc>
        <w:tc>
          <w:tcPr>
            <w:tcW w:w="7652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6473E6" w:rsidRPr="00B512F0" w:rsidRDefault="006473E6" w:rsidP="006245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すこしずつでいいので、毎日問題集やプリントの問題を解いておこう。</w:t>
            </w:r>
          </w:p>
        </w:tc>
      </w:tr>
      <w:tr w:rsidR="007D6167" w:rsidTr="009D0293">
        <w:trPr>
          <w:trHeight w:val="567"/>
          <w:jc w:val="center"/>
        </w:trPr>
        <w:tc>
          <w:tcPr>
            <w:tcW w:w="1112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D6167" w:rsidRPr="007D6167" w:rsidRDefault="007D2567" w:rsidP="0062452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アドバイス</w:t>
            </w:r>
          </w:p>
        </w:tc>
        <w:tc>
          <w:tcPr>
            <w:tcW w:w="7652" w:type="dxa"/>
            <w:tcBorders>
              <w:top w:val="dashed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167" w:rsidRDefault="004D227B" w:rsidP="006245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答</w:t>
            </w:r>
            <w:r w:rsidR="006473E6">
              <w:rPr>
                <w:rFonts w:ascii="HG丸ｺﾞｼｯｸM-PRO" w:eastAsia="HG丸ｺﾞｼｯｸM-PRO" w:hAnsi="HG丸ｺﾞｼｯｸM-PRO" w:hint="eastAsia"/>
                <w:szCs w:val="21"/>
              </w:rPr>
              <w:t>えにたどり着くまでの途中を大切にしよう</w:t>
            </w:r>
            <w:r w:rsidR="00BA6AD6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:rsidR="004D227B" w:rsidRPr="004D227B" w:rsidRDefault="004D227B" w:rsidP="006245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わからないときは、解き方の丸写しでもかまわない</w:t>
            </w:r>
            <w:r w:rsidR="00BA6AD6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</w:tbl>
    <w:p w:rsidR="007D6167" w:rsidRPr="009D0293" w:rsidRDefault="007D6167" w:rsidP="00B512F0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7669"/>
      </w:tblGrid>
      <w:tr w:rsidR="007D6167" w:rsidTr="009D0293">
        <w:trPr>
          <w:trHeight w:val="456"/>
          <w:jc w:val="center"/>
        </w:trPr>
        <w:tc>
          <w:tcPr>
            <w:tcW w:w="8783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7D6167" w:rsidRPr="009D0293" w:rsidRDefault="007D6167" w:rsidP="0062452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D0293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理　科</w:t>
            </w:r>
          </w:p>
        </w:tc>
      </w:tr>
      <w:tr w:rsidR="007D6167" w:rsidTr="009D0293">
        <w:trPr>
          <w:trHeight w:val="554"/>
          <w:jc w:val="center"/>
        </w:trPr>
        <w:tc>
          <w:tcPr>
            <w:tcW w:w="1114" w:type="dxa"/>
            <w:tcBorders>
              <w:top w:val="double" w:sz="4" w:space="0" w:color="auto"/>
              <w:left w:val="single" w:sz="18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D6167" w:rsidRPr="00B512F0" w:rsidRDefault="007D6167" w:rsidP="007D61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予習</w:t>
            </w:r>
          </w:p>
        </w:tc>
        <w:tc>
          <w:tcPr>
            <w:tcW w:w="7669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6167" w:rsidRPr="00B512F0" w:rsidRDefault="006473E6" w:rsidP="006245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教科書を「なぜ」「どうして」と考えながらしっかりと読も</w:t>
            </w:r>
            <w:r w:rsidR="00800097">
              <w:rPr>
                <w:rFonts w:ascii="HG丸ｺﾞｼｯｸM-PRO" w:eastAsia="HG丸ｺﾞｼｯｸM-PRO" w:hAnsi="HG丸ｺﾞｼｯｸM-PRO" w:hint="eastAsia"/>
                <w:szCs w:val="21"/>
              </w:rPr>
              <w:t>う。</w:t>
            </w:r>
          </w:p>
        </w:tc>
      </w:tr>
      <w:tr w:rsidR="007D6167" w:rsidTr="009D0293">
        <w:trPr>
          <w:trHeight w:val="568"/>
          <w:jc w:val="center"/>
        </w:trPr>
        <w:tc>
          <w:tcPr>
            <w:tcW w:w="111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D6167" w:rsidRPr="00B512F0" w:rsidRDefault="007D6167" w:rsidP="007D61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復習</w:t>
            </w:r>
          </w:p>
        </w:tc>
        <w:tc>
          <w:tcPr>
            <w:tcW w:w="766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6167" w:rsidRPr="00B512F0" w:rsidRDefault="00800097" w:rsidP="006245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プリントのカッコの語句を中心に、もう一度確認しておこう。</w:t>
            </w:r>
          </w:p>
        </w:tc>
      </w:tr>
      <w:tr w:rsidR="007D6167" w:rsidTr="009D0293">
        <w:trPr>
          <w:trHeight w:val="549"/>
          <w:jc w:val="center"/>
        </w:trPr>
        <w:tc>
          <w:tcPr>
            <w:tcW w:w="111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D6167" w:rsidRPr="007D6167" w:rsidRDefault="00E8341C" w:rsidP="00E8341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アドバイス</w:t>
            </w:r>
          </w:p>
        </w:tc>
        <w:tc>
          <w:tcPr>
            <w:tcW w:w="7669" w:type="dxa"/>
            <w:tcBorders>
              <w:top w:val="dashed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167" w:rsidRPr="00B512F0" w:rsidRDefault="000F3B6E" w:rsidP="006245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教科書やプリントの図や写真、グラフ等を確認しておこう。また実験や観察の結果でどのようなことがわかったのか、しっかりまとめておこう。</w:t>
            </w:r>
          </w:p>
        </w:tc>
      </w:tr>
    </w:tbl>
    <w:p w:rsidR="007D6167" w:rsidRPr="009D0293" w:rsidRDefault="007D6167" w:rsidP="00B512F0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7669"/>
      </w:tblGrid>
      <w:tr w:rsidR="007D6167" w:rsidTr="009D0293">
        <w:trPr>
          <w:trHeight w:val="533"/>
          <w:jc w:val="center"/>
        </w:trPr>
        <w:tc>
          <w:tcPr>
            <w:tcW w:w="8783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7D6167" w:rsidRPr="00B512F0" w:rsidRDefault="004132E8" w:rsidP="0062452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4B68BC" wp14:editId="6BFDE0CA">
                      <wp:simplePos x="0" y="0"/>
                      <wp:positionH relativeFrom="column">
                        <wp:posOffset>-901700</wp:posOffset>
                      </wp:positionH>
                      <wp:positionV relativeFrom="paragraph">
                        <wp:posOffset>383540</wp:posOffset>
                      </wp:positionV>
                      <wp:extent cx="833755" cy="1396365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139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32E8" w:rsidRDefault="004132E8" w:rsidP="00C1386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F1420C" wp14:editId="6A7FA48B">
                                        <wp:extent cx="771896" cy="1092530"/>
                                        <wp:effectExtent l="0" t="0" r="0" b="0"/>
                                        <wp:docPr id="25" name="図 25" descr="C:\Users\wky11575.TE-DOM\AppData\Local\Microsoft\Windows\Temporary Internet Files\Content.IE5\BSTGWHMQ\lgi01b201312230200[1]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wky11575.TE-DOM\AppData\Local\Microsoft\Windows\Temporary Internet Files\Content.IE5\BSTGWHMQ\lgi01b201312230200[1]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2434" cy="10932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B68BC" id="テキスト ボックス 12" o:spid="_x0000_s1030" type="#_x0000_t202" style="position:absolute;left:0;text-align:left;margin-left:-71pt;margin-top:30.2pt;width:65.65pt;height:10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Nw2gIAANE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" filled="f" stroked="f">
                      <v:textbox inset="5.85pt,.7pt,5.85pt,.7pt">
                        <w:txbxContent>
                          <w:p w:rsidR="004132E8" w:rsidRDefault="004132E8" w:rsidP="00C138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F1420C" wp14:editId="6A7FA48B">
                                  <wp:extent cx="771896" cy="1092530"/>
                                  <wp:effectExtent l="0" t="0" r="0" b="0"/>
                                  <wp:docPr id="25" name="図 25" descr="C:\Users\wky11575.TE-DOM\AppData\Local\Microsoft\Windows\Temporary Internet Files\Content.IE5\BSTGWHMQ\lgi01b20131223020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wky11575.TE-DOM\AppData\Local\Microsoft\Windows\Temporary Internet Files\Content.IE5\BSTGWHMQ\lgi01b20131223020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434" cy="10932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616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英　語</w:t>
            </w:r>
          </w:p>
        </w:tc>
      </w:tr>
      <w:tr w:rsidR="00FE583F" w:rsidTr="009D0293">
        <w:trPr>
          <w:trHeight w:val="536"/>
          <w:jc w:val="center"/>
        </w:trPr>
        <w:tc>
          <w:tcPr>
            <w:tcW w:w="1114" w:type="dxa"/>
            <w:tcBorders>
              <w:top w:val="double" w:sz="4" w:space="0" w:color="auto"/>
              <w:left w:val="single" w:sz="18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E583F" w:rsidRPr="00B512F0" w:rsidRDefault="00FE583F" w:rsidP="007D61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予習</w:t>
            </w:r>
          </w:p>
        </w:tc>
        <w:tc>
          <w:tcPr>
            <w:tcW w:w="7669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E583F" w:rsidRPr="00B512F0" w:rsidRDefault="00FE583F" w:rsidP="008F7F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・次に習うページの本文写しと新出単語の意味</w:t>
            </w:r>
            <w:r w:rsidR="00BA6AD6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を</w:t>
            </w: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調べ</w:t>
            </w:r>
            <w:r w:rsidR="00BA6AD6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よう。</w:t>
            </w:r>
          </w:p>
        </w:tc>
      </w:tr>
      <w:tr w:rsidR="00FE583F" w:rsidTr="009D0293">
        <w:trPr>
          <w:trHeight w:val="564"/>
          <w:jc w:val="center"/>
        </w:trPr>
        <w:tc>
          <w:tcPr>
            <w:tcW w:w="111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E583F" w:rsidRPr="00B512F0" w:rsidRDefault="00FE583F" w:rsidP="007D61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復習</w:t>
            </w:r>
          </w:p>
        </w:tc>
        <w:tc>
          <w:tcPr>
            <w:tcW w:w="766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E583F" w:rsidRDefault="00FE583F" w:rsidP="00FE583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①</w:t>
            </w:r>
            <w:r>
              <w:rPr>
                <w:rFonts w:ascii="HG丸ｺﾞｼｯｸM-PRO" w:eastAsia="HG丸ｺﾞｼｯｸM-PRO" w:cs="HG丸ｺﾞｼｯｸM-PRO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既習の単語練習②</w:t>
            </w:r>
            <w:r>
              <w:rPr>
                <w:rFonts w:ascii="HG丸ｺﾞｼｯｸM-PRO" w:eastAsia="HG丸ｺﾞｼｯｸM-PRO" w:cs="HG丸ｺﾞｼｯｸM-PRO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教科書の音読③</w:t>
            </w:r>
            <w:r>
              <w:rPr>
                <w:rFonts w:ascii="HG丸ｺﾞｼｯｸM-PRO" w:eastAsia="HG丸ｺﾞｼｯｸM-PRO" w:cs="HG丸ｺﾞｼｯｸM-PRO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基本文の練習</w:t>
            </w:r>
          </w:p>
          <w:p w:rsidR="00FE583F" w:rsidRPr="00B512F0" w:rsidRDefault="00FE583F" w:rsidP="00FE583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☆授業の内容を，自分で学び直し，「分かった」ことを「使える」ように。</w:t>
            </w:r>
          </w:p>
        </w:tc>
      </w:tr>
      <w:tr w:rsidR="00FE583F" w:rsidTr="009D0293">
        <w:trPr>
          <w:trHeight w:val="530"/>
          <w:jc w:val="center"/>
        </w:trPr>
        <w:tc>
          <w:tcPr>
            <w:tcW w:w="111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FE583F" w:rsidRPr="007D6167" w:rsidRDefault="00FE583F" w:rsidP="00FE583F">
            <w:pPr>
              <w:ind w:firstLineChars="50" w:firstLine="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ジャンプ</w:t>
            </w:r>
          </w:p>
        </w:tc>
        <w:tc>
          <w:tcPr>
            <w:tcW w:w="7669" w:type="dxa"/>
            <w:tcBorders>
              <w:top w:val="dashed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583F" w:rsidRPr="00FE583F" w:rsidRDefault="00FE583F" w:rsidP="00FE583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FE583F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・日本語訳を，何も見ないで英語に直し</w:t>
            </w:r>
            <w:r w:rsidRPr="00FE583F">
              <w:rPr>
                <w:rFonts w:ascii="HGŠÛºÞ¼¯¸M-PRO" w:eastAsia="AR悠々ゴシック体E" w:hAnsi="HGŠÛºÞ¼¯¸M-PRO" w:cs="HGŠÛºÞ¼¯¸M-PRO"/>
                <w:kern w:val="0"/>
                <w:szCs w:val="21"/>
              </w:rPr>
              <w:t>Speaking</w:t>
            </w:r>
            <w:r w:rsidRPr="00FE583F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，そして</w:t>
            </w:r>
            <w:r w:rsidRPr="00FE583F">
              <w:rPr>
                <w:rFonts w:ascii="HGŠÛºÞ¼¯¸M-PRO" w:eastAsia="AR悠々ゴシック体E" w:hAnsi="HGŠÛºÞ¼¯¸M-PRO" w:cs="HGŠÛºÞ¼¯¸M-PRO"/>
                <w:kern w:val="0"/>
                <w:szCs w:val="21"/>
              </w:rPr>
              <w:t xml:space="preserve">Writing </w:t>
            </w:r>
            <w:r w:rsidRPr="00FE583F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してみよう。</w:t>
            </w:r>
          </w:p>
          <w:p w:rsidR="00FE583F" w:rsidRPr="00B512F0" w:rsidRDefault="00FE583F" w:rsidP="00FE583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・授業で学習した基本文を覚え，アレンジして自分なりの文を作ってみよう。</w:t>
            </w:r>
          </w:p>
        </w:tc>
      </w:tr>
    </w:tbl>
    <w:p w:rsidR="007D6167" w:rsidRPr="00B512F0" w:rsidRDefault="007D6167" w:rsidP="00B512F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D6167" w:rsidRPr="00B512F0" w:rsidSect="009D0293">
      <w:pgSz w:w="11906" w:h="16838" w:code="9"/>
      <w:pgMar w:top="284" w:right="1418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83F" w:rsidRDefault="00FE583F" w:rsidP="00FE583F">
      <w:r>
        <w:separator/>
      </w:r>
    </w:p>
  </w:endnote>
  <w:endnote w:type="continuationSeparator" w:id="0">
    <w:p w:rsidR="00FE583F" w:rsidRDefault="00FE583F" w:rsidP="00FE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ŠÛºÞ¼¯¸M-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悠々ゴシック体E">
    <w:altName w:val="Arial Unicode MS"/>
    <w:panose1 w:val="040B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83F" w:rsidRDefault="00FE583F" w:rsidP="00FE583F">
      <w:r>
        <w:separator/>
      </w:r>
    </w:p>
  </w:footnote>
  <w:footnote w:type="continuationSeparator" w:id="0">
    <w:p w:rsidR="00FE583F" w:rsidRDefault="00FE583F" w:rsidP="00FE5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20"/>
    <w:rsid w:val="00047C2D"/>
    <w:rsid w:val="00093976"/>
    <w:rsid w:val="000F3B6E"/>
    <w:rsid w:val="00317FEF"/>
    <w:rsid w:val="004132E8"/>
    <w:rsid w:val="004D227B"/>
    <w:rsid w:val="00627823"/>
    <w:rsid w:val="006473E6"/>
    <w:rsid w:val="007D2567"/>
    <w:rsid w:val="007D6167"/>
    <w:rsid w:val="007E283F"/>
    <w:rsid w:val="00800097"/>
    <w:rsid w:val="00911CA7"/>
    <w:rsid w:val="009D0293"/>
    <w:rsid w:val="00B43F42"/>
    <w:rsid w:val="00B512F0"/>
    <w:rsid w:val="00BA6AD6"/>
    <w:rsid w:val="00C51D60"/>
    <w:rsid w:val="00C77E79"/>
    <w:rsid w:val="00CF1E69"/>
    <w:rsid w:val="00D62E20"/>
    <w:rsid w:val="00E67E0C"/>
    <w:rsid w:val="00E8341C"/>
    <w:rsid w:val="00F25A48"/>
    <w:rsid w:val="00FA63CF"/>
    <w:rsid w:val="00FD1890"/>
    <w:rsid w:val="00F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49D14C"/>
  <w15:docId w15:val="{DFD80594-2045-48C5-B7C5-E4ECB70E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83F"/>
  </w:style>
  <w:style w:type="paragraph" w:styleId="a6">
    <w:name w:val="footer"/>
    <w:basedOn w:val="a"/>
    <w:link w:val="a7"/>
    <w:uiPriority w:val="99"/>
    <w:unhideWhenUsed/>
    <w:rsid w:val="00FE5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83F"/>
  </w:style>
  <w:style w:type="paragraph" w:styleId="a8">
    <w:name w:val="Balloon Text"/>
    <w:basedOn w:val="a"/>
    <w:link w:val="a9"/>
    <w:uiPriority w:val="99"/>
    <w:semiHidden/>
    <w:unhideWhenUsed/>
    <w:rsid w:val="00627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78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B8E13A93</Template>
  <TotalTime>99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和歌山市教育委員会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和歌山市教育委員会</dc:creator>
  <cp:lastModifiedBy>北野　勝昭</cp:lastModifiedBy>
  <cp:revision>18</cp:revision>
  <cp:lastPrinted>2018-04-23T04:57:00Z</cp:lastPrinted>
  <dcterms:created xsi:type="dcterms:W3CDTF">2017-04-27T05:44:00Z</dcterms:created>
  <dcterms:modified xsi:type="dcterms:W3CDTF">2018-10-02T01:57:00Z</dcterms:modified>
</cp:coreProperties>
</file>